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F9" w:rsidRPr="00F813F9" w:rsidRDefault="00F813F9" w:rsidP="00F813F9">
      <w:pPr>
        <w:pStyle w:val="3"/>
        <w:jc w:val="center"/>
        <w:rPr>
          <w:rFonts w:eastAsia="Times New Roman"/>
          <w:sz w:val="48"/>
          <w:szCs w:val="48"/>
          <w:lang w:eastAsia="ru-RU"/>
        </w:rPr>
      </w:pPr>
      <w:r w:rsidRPr="00F813F9">
        <w:rPr>
          <w:rFonts w:eastAsia="Times New Roman"/>
          <w:sz w:val="48"/>
          <w:szCs w:val="48"/>
          <w:lang w:eastAsia="ru-RU"/>
        </w:rPr>
        <w:t>ИНФОРМАЦИЯ по организации питания для обучающихся 1-4 и 5-11 классов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Президент России Владимир Путин подписал закон о предоставлении бесплатного горячего питания учащимся начальной школы (с первого </w:t>
      </w:r>
      <w:proofErr w:type="gramStart"/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 четвертый классы</w:t>
      </w:r>
      <w:proofErr w:type="gramEnd"/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). Документ опубликован на официальном интернет-портале правовой информации.</w:t>
      </w:r>
      <w:bookmarkStart w:id="0" w:name="_GoBack"/>
      <w:bookmarkEnd w:id="0"/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     Закон включает в себя внесенные главой государства поправки в целях реализации положений его послания Федеральному собранию от 15 января 2020 года, которые позволят обеспечить бесплатным питанием детей, обучающихся в начальной школе, начиная с 1 сентября 2020 года с учетом переходного периода до 1 сентября 2023 года. Согласно закону, учащиеся младших классов должны будут обеспечиваться бесплатным горячим питанием не реже одного раза в день, а в меню должны быть и горячее блюдо, и горячий напиток. Финансирование будет идти за счет средств из федерального, региональных, местных бюджетов и иных источников, отвечать за обеспечение горячим питанием будет учредитель школы. Устанавливается возможность предоставления бюджетам субъектов РФ субсидий из федерального бюджета на </w:t>
      </w:r>
      <w:proofErr w:type="spellStart"/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софинансирование</w:t>
      </w:r>
      <w:proofErr w:type="spellEnd"/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организации горячего питания на условиях, определяемых правительством РФ.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   Закон одновременно устанавливает обязательное наличие горячего питания для детей, обучающихся по основным общеобразовательным программам, программам среднего профобразования, для детей, пребывающих в организациях отдыха и оздоровления. Школы и детские лагеря обязаны размещать на своих сайтах ежедневное меню и учитывать предоставляемые родителями сведения о состоянии здоровья ребенка.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   С 1 сентября 2020 года учащиеся 1-4 классов получают бесплатное горячее питание. Средства на организацию горячего питания школьников начальных классов дополнительно выделили из городского бюджета при </w:t>
      </w:r>
      <w:proofErr w:type="spellStart"/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софинансировании</w:t>
      </w:r>
      <w:proofErr w:type="spellEnd"/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из федерального и краевого. Решение приняли на 99 внеочередном заседании городской Думы Краснодар.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Форма организации горячего питания в МАОУ СОШ № 2:</w:t>
      </w:r>
    </w:p>
    <w:p w:rsidR="00F813F9" w:rsidRPr="00F813F9" w:rsidRDefault="00F813F9" w:rsidP="00F81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1-4 классы: для всех обучающиеся;</w:t>
      </w:r>
    </w:p>
    <w:p w:rsidR="00F813F9" w:rsidRPr="00F813F9" w:rsidRDefault="00F813F9" w:rsidP="00F81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5-11 классы – дети, относящиеся к льготным категориям и дети, осуществляющие питание за счет родительских средств;</w:t>
      </w:r>
    </w:p>
    <w:p w:rsidR="00F813F9" w:rsidRPr="00F813F9" w:rsidRDefault="00F813F9" w:rsidP="00F81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двухразовое питание для обучающихся с ОВЗ.</w:t>
      </w:r>
    </w:p>
    <w:tbl>
      <w:tblPr>
        <w:tblW w:w="9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2"/>
        <w:gridCol w:w="5324"/>
      </w:tblGrid>
      <w:tr w:rsidR="00F813F9" w:rsidRPr="00F813F9" w:rsidTr="00F813F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25" w:type="dxa"/>
            <w:gridSpan w:val="2"/>
          </w:tcPr>
          <w:p w:rsidR="00F813F9" w:rsidRPr="00F813F9" w:rsidRDefault="00F813F9" w:rsidP="00F81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813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ИНФОРМАЦИЯ по организации питания для льготной категории обучающихся</w:t>
            </w:r>
          </w:p>
        </w:tc>
      </w:tr>
      <w:tr w:rsidR="00F813F9" w:rsidRPr="00F813F9" w:rsidTr="00F813F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25" w:type="dxa"/>
            <w:gridSpan w:val="2"/>
          </w:tcPr>
          <w:p w:rsidR="00F813F9" w:rsidRPr="00F813F9" w:rsidRDefault="00F813F9" w:rsidP="00F81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813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Дополнительные меры социальной поддержки при организации питания школьников</w:t>
            </w:r>
          </w:p>
        </w:tc>
      </w:tr>
      <w:tr w:rsidR="00F813F9" w:rsidRPr="00F813F9" w:rsidTr="00F813F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56" w:type="dxa"/>
          </w:tcPr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F813F9">
              <w:rPr>
                <w:b/>
                <w:bCs/>
                <w:color w:val="000000" w:themeColor="text1"/>
                <w:sz w:val="21"/>
                <w:szCs w:val="21"/>
              </w:rPr>
              <w:t>БЕСПЛАТНО  ОБЕСПЕЧИВАЮТСЯ</w:t>
            </w:r>
            <w:proofErr w:type="gramEnd"/>
            <w:r w:rsidRPr="00F813F9">
              <w:rPr>
                <w:b/>
                <w:bCs/>
                <w:color w:val="000000" w:themeColor="text1"/>
                <w:sz w:val="21"/>
                <w:szCs w:val="21"/>
              </w:rPr>
              <w:t>  ПИТАНИЕМ: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F813F9">
              <w:rPr>
                <w:color w:val="000000" w:themeColor="text1"/>
                <w:sz w:val="21"/>
                <w:szCs w:val="21"/>
              </w:rPr>
              <w:t>⃰  Обучающиеся</w:t>
            </w:r>
            <w:proofErr w:type="gramEnd"/>
            <w:r w:rsidRPr="00F813F9">
              <w:rPr>
                <w:color w:val="000000" w:themeColor="text1"/>
                <w:sz w:val="21"/>
                <w:szCs w:val="21"/>
              </w:rPr>
              <w:t xml:space="preserve"> 1 – 4 классов (один раз в день).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F813F9">
              <w:rPr>
                <w:color w:val="000000" w:themeColor="text1"/>
                <w:sz w:val="21"/>
                <w:szCs w:val="21"/>
              </w:rPr>
              <w:t>⃰  Дети</w:t>
            </w:r>
            <w:proofErr w:type="gramEnd"/>
            <w:r w:rsidRPr="00F813F9">
              <w:rPr>
                <w:color w:val="000000" w:themeColor="text1"/>
                <w:sz w:val="21"/>
                <w:szCs w:val="21"/>
              </w:rPr>
              <w:t xml:space="preserve"> сотрудников: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rPr>
                <w:color w:val="000000" w:themeColor="text1"/>
                <w:sz w:val="21"/>
                <w:szCs w:val="21"/>
              </w:rPr>
            </w:pPr>
            <w:r w:rsidRPr="00F813F9">
              <w:rPr>
                <w:color w:val="000000" w:themeColor="text1"/>
                <w:sz w:val="21"/>
                <w:szCs w:val="21"/>
              </w:rPr>
              <w:t>- правоохранительных органов, погибших при исполнении служебных обязанностей (один раз в день);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rPr>
                <w:color w:val="000000" w:themeColor="text1"/>
                <w:sz w:val="21"/>
                <w:szCs w:val="21"/>
              </w:rPr>
            </w:pPr>
            <w:r w:rsidRPr="00F813F9">
              <w:rPr>
                <w:color w:val="000000" w:themeColor="text1"/>
                <w:sz w:val="21"/>
                <w:szCs w:val="21"/>
              </w:rPr>
              <w:lastRenderedPageBreak/>
              <w:t>- военнослужащих, погибших (умерших) при исполнении обязанностей военной службы (один раз в день).</w:t>
            </w:r>
          </w:p>
          <w:p w:rsidR="00F813F9" w:rsidRPr="00F813F9" w:rsidRDefault="00F813F9" w:rsidP="00F81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369" w:type="dxa"/>
          </w:tcPr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F813F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ДОПОЛНИТЕЛЬНЫЕ  МЕРЫ</w:t>
            </w:r>
            <w:proofErr w:type="gramEnd"/>
            <w:r w:rsidRPr="00F813F9">
              <w:rPr>
                <w:b/>
                <w:bCs/>
                <w:color w:val="000000" w:themeColor="text1"/>
                <w:sz w:val="21"/>
                <w:szCs w:val="21"/>
              </w:rPr>
              <w:t>  ПОДДЕРЖКИ  НА  ПИТАНИЕ: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rPr>
                <w:color w:val="000000" w:themeColor="text1"/>
                <w:sz w:val="21"/>
                <w:szCs w:val="21"/>
              </w:rPr>
            </w:pPr>
            <w:r w:rsidRPr="00F813F9">
              <w:rPr>
                <w:color w:val="000000" w:themeColor="text1"/>
                <w:sz w:val="21"/>
                <w:szCs w:val="21"/>
              </w:rPr>
              <w:t> 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F813F9">
              <w:rPr>
                <w:b/>
                <w:bCs/>
                <w:color w:val="000000" w:themeColor="text1"/>
                <w:sz w:val="21"/>
                <w:szCs w:val="21"/>
              </w:rPr>
              <w:t>За счёт средств краевого бюджета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F813F9">
              <w:rPr>
                <w:color w:val="000000" w:themeColor="text1"/>
                <w:sz w:val="21"/>
                <w:szCs w:val="21"/>
              </w:rPr>
              <w:t>Льготное питание для обучающихся из многодетных семей -10 руб.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F813F9">
              <w:rPr>
                <w:b/>
                <w:bCs/>
                <w:color w:val="000000" w:themeColor="text1"/>
                <w:sz w:val="21"/>
                <w:szCs w:val="21"/>
              </w:rPr>
              <w:t>За счёт средств муниципального бюджета </w:t>
            </w:r>
            <w:r w:rsidRPr="00F813F9">
              <w:rPr>
                <w:color w:val="000000" w:themeColor="text1"/>
                <w:sz w:val="21"/>
                <w:szCs w:val="21"/>
              </w:rPr>
              <w:t>в виде частичной компенсации стоимости питания: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rPr>
                <w:color w:val="000000" w:themeColor="text1"/>
                <w:sz w:val="21"/>
                <w:szCs w:val="21"/>
              </w:rPr>
            </w:pPr>
            <w:r w:rsidRPr="00F813F9">
              <w:rPr>
                <w:color w:val="000000" w:themeColor="text1"/>
                <w:sz w:val="21"/>
                <w:szCs w:val="21"/>
              </w:rPr>
              <w:t>10 руб. 50 коп. – для всех обучающихся 5 – 11 классов</w:t>
            </w:r>
          </w:p>
          <w:p w:rsidR="00F813F9" w:rsidRPr="00F813F9" w:rsidRDefault="00F813F9" w:rsidP="00F813F9">
            <w:pPr>
              <w:pStyle w:val="a3"/>
              <w:spacing w:before="0" w:beforeAutospacing="0" w:after="150" w:afterAutospacing="0" w:line="300" w:lineRule="atLeast"/>
              <w:rPr>
                <w:color w:val="000000" w:themeColor="text1"/>
                <w:sz w:val="21"/>
                <w:szCs w:val="21"/>
              </w:rPr>
            </w:pPr>
            <w:r w:rsidRPr="00F813F9">
              <w:rPr>
                <w:color w:val="000000" w:themeColor="text1"/>
                <w:sz w:val="21"/>
                <w:szCs w:val="21"/>
              </w:rPr>
              <w:lastRenderedPageBreak/>
              <w:t xml:space="preserve">15 руб. – для </w:t>
            </w:r>
            <w:proofErr w:type="gramStart"/>
            <w:r w:rsidRPr="00F813F9">
              <w:rPr>
                <w:color w:val="000000" w:themeColor="text1"/>
                <w:sz w:val="21"/>
                <w:szCs w:val="21"/>
              </w:rPr>
              <w:t>обучающихся  5</w:t>
            </w:r>
            <w:proofErr w:type="gramEnd"/>
            <w:r w:rsidRPr="00F813F9">
              <w:rPr>
                <w:color w:val="000000" w:themeColor="text1"/>
                <w:sz w:val="21"/>
                <w:szCs w:val="21"/>
              </w:rPr>
              <w:t xml:space="preserve"> – 11 классов из малоимущих семей</w:t>
            </w:r>
          </w:p>
          <w:p w:rsidR="00F813F9" w:rsidRPr="00F813F9" w:rsidRDefault="00F813F9" w:rsidP="00F81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F813F9" w:rsidRPr="00F813F9" w:rsidRDefault="00F813F9" w:rsidP="00F813F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Размер дополнительной меры социальной поддержки в виде денежной компенсации бесплатного питания обучающимся МАОУ СОШ №2: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- учащимся с ограниченными возможностями здоровья, инвалидов, детей-инвалидов и детей с ограниченными возможностями здоровья, обучающихся по очной форме на 2022 год: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для обучающихся, осваивающих образовательные программы для обучающихся, осваивающих образовательные программы начального общего образования, проходящих обучение в первую смену обучения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для обучающихся, осваивающих образовательные программы начального общего образования, проходящих обучение во вторую смену обучения,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для обучающихся, осваивающих образовательные программы основного общего, среднего общего образования, проходящих обучение в первую смену обучения,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 - для обучающихся, осваивающих образовательные программы основного общего, среднего общего образования, проходящих обучение во вторую смену обучения 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Информация о созданных в ОО условиях для питания инвалидов и лиц с ОВЗ: п</w:t>
      </w: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итание инвалидов и лиц с ограниченными возможностями здоровья осуществляется </w:t>
      </w:r>
      <w:r w:rsidRPr="00F813F9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бесплатно 2 раза в день</w:t>
      </w: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 завтрак и обед</w:t>
      </w:r>
    </w:p>
    <w:p w:rsidR="00F813F9" w:rsidRPr="00F813F9" w:rsidRDefault="00F813F9" w:rsidP="00F813F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813F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Для организации предоставления меры социальной поддержки родителям необходимо предоставить соответствующие документы и написать заявление с указанием расчетного счета одного родителя (законного представителя).</w:t>
      </w:r>
    </w:p>
    <w:p w:rsidR="002F4DCB" w:rsidRPr="00F813F9" w:rsidRDefault="002F4DCB">
      <w:pPr>
        <w:rPr>
          <w:rFonts w:ascii="Times New Roman" w:hAnsi="Times New Roman" w:cs="Times New Roman"/>
          <w:color w:val="000000" w:themeColor="text1"/>
        </w:rPr>
      </w:pPr>
    </w:p>
    <w:sectPr w:rsidR="002F4DCB" w:rsidRPr="00F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3555"/>
    <w:multiLevelType w:val="multilevel"/>
    <w:tmpl w:val="69B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1A"/>
    <w:rsid w:val="002F4DCB"/>
    <w:rsid w:val="00EE041A"/>
    <w:rsid w:val="00F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C2C5"/>
  <w15:chartTrackingRefBased/>
  <w15:docId w15:val="{631E2C6A-68D4-4EA5-8EF3-5A4B732C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13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1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3F9"/>
    <w:rPr>
      <w:b/>
      <w:bCs/>
    </w:rPr>
  </w:style>
  <w:style w:type="character" w:styleId="a5">
    <w:name w:val="Emphasis"/>
    <w:basedOn w:val="a0"/>
    <w:uiPriority w:val="20"/>
    <w:qFormat/>
    <w:rsid w:val="00F813F9"/>
    <w:rPr>
      <w:i/>
      <w:iCs/>
    </w:rPr>
  </w:style>
  <w:style w:type="paragraph" w:customStyle="1" w:styleId="text-align-center">
    <w:name w:val="text-align-center"/>
    <w:basedOn w:val="a"/>
    <w:rsid w:val="00F8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81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1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13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2022-04-08T09:28:00Z</dcterms:created>
  <dcterms:modified xsi:type="dcterms:W3CDTF">2022-04-08T09:28:00Z</dcterms:modified>
</cp:coreProperties>
</file>