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DB" w:rsidRPr="00D069DB" w:rsidRDefault="00D069DB" w:rsidP="00D069DB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D069DB">
        <w:rPr>
          <w:rFonts w:ascii="Times New Roman" w:hAnsi="Times New Roman" w:cs="Times New Roman"/>
          <w:sz w:val="28"/>
          <w:szCs w:val="28"/>
        </w:rPr>
        <w:t>Порядок предоставления льготного питания для детей из малоимущих семей</w:t>
      </w:r>
    </w:p>
    <w:p w:rsidR="00D069DB" w:rsidRPr="00D069DB" w:rsidRDefault="00D069DB" w:rsidP="00D069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назначения компенсации получатель компенсации предоставляет в общеобразовательную организацию следующие документы:</w:t>
      </w:r>
    </w:p>
    <w:p w:rsidR="00D069DB" w:rsidRPr="00D069DB" w:rsidRDefault="00D069DB" w:rsidP="00D069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заявление с указанием почтового адреса получателя компенсации или реквизитов банковского счета получателя компенсации в кредитной организации;</w:t>
      </w:r>
    </w:p>
    <w:p w:rsidR="00D069DB" w:rsidRPr="00D069DB" w:rsidRDefault="00D069DB" w:rsidP="00D069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копию свидетельства о рождении ребенка;</w:t>
      </w:r>
    </w:p>
    <w:p w:rsidR="00D069DB" w:rsidRPr="00D069DB" w:rsidRDefault="00D069DB" w:rsidP="00D069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копию документа, удостоверяющего личность получателя компенсации;</w:t>
      </w:r>
    </w:p>
    <w:p w:rsidR="00D069DB" w:rsidRPr="00D069DB" w:rsidRDefault="00D069DB" w:rsidP="00D069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-копию страхового свидетельства обязательного пенсионного страхования получателя компенсации и обучающегося;</w:t>
      </w:r>
    </w:p>
    <w:p w:rsidR="00D069DB" w:rsidRPr="00D069DB" w:rsidRDefault="00D069DB" w:rsidP="00D069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-копию документа, подтверждающего назначение заявителю социальной помощи (социального пособия);</w:t>
      </w:r>
    </w:p>
    <w:p w:rsidR="00D069DB" w:rsidRPr="00D069DB" w:rsidRDefault="00D069DB" w:rsidP="00D069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-опекун (попечитель), усыновитель, приемный родитель дополнительно к перечисленным документам представляет заверенную копию решения уполномоченного органа об установлении опеки (попечительства) над ребенком, копию документа об усыновлении или копию договора о передаче ребенка на воспитание в приемную семью.</w:t>
      </w:r>
    </w:p>
    <w:p w:rsidR="00D069DB" w:rsidRPr="00D069DB" w:rsidRDefault="00D069DB" w:rsidP="00D069DB">
      <w:pPr>
        <w:pStyle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льготного питания для детей из многодетных семей.</w:t>
      </w:r>
    </w:p>
    <w:p w:rsidR="00D069DB" w:rsidRPr="00D069DB" w:rsidRDefault="00D069DB" w:rsidP="00D069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Классный руководитель </w:t>
      </w:r>
      <w:bookmarkStart w:id="0" w:name="_GoBack"/>
      <w:bookmarkEnd w:id="0"/>
      <w:r w:rsidRPr="00D0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оформляет документы на каждого учащегося в соответствии с перечнем:</w:t>
      </w:r>
    </w:p>
    <w:p w:rsidR="00D069DB" w:rsidRPr="00D069DB" w:rsidRDefault="00D069DB" w:rsidP="00D069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заявление на представление льготного питания;</w:t>
      </w:r>
    </w:p>
    <w:p w:rsidR="00D069DB" w:rsidRPr="00D069DB" w:rsidRDefault="00D069DB" w:rsidP="00D069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копия удостоверения многодетной семьи или справка, подтверждающая постановку многодетной семьи на учет в органах социальной защиты населения по месту жительства в соответствии с Законом Краснодарского края от 22.02.2005г. № 836-КЗ «О социальной поддержке многодетных семей в Краснодарском крае»</w:t>
      </w:r>
    </w:p>
    <w:p w:rsidR="00D069DB" w:rsidRPr="00D069DB" w:rsidRDefault="00D069DB" w:rsidP="00D069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свидетельство о рождении ребенка;</w:t>
      </w:r>
    </w:p>
    <w:p w:rsidR="00D069DB" w:rsidRPr="00D069DB" w:rsidRDefault="00D069DB" w:rsidP="00D069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паспорт или иной документ, удостоверяющий личность одного из родителей (законных представителей).</w:t>
      </w:r>
    </w:p>
    <w:p w:rsidR="00D069DB" w:rsidRPr="00D069DB" w:rsidRDefault="00D069DB" w:rsidP="00D069DB">
      <w:pPr>
        <w:pStyle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льготного питания для детей-инвалидов.</w:t>
      </w:r>
    </w:p>
    <w:p w:rsidR="00D069DB" w:rsidRPr="00D069DB" w:rsidRDefault="00D069DB" w:rsidP="00D069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Льгота предоставляется на основании заявления родителей и справки, подтверждающей факт установления инвалидности.</w:t>
      </w:r>
    </w:p>
    <w:p w:rsidR="002F4DCB" w:rsidRDefault="002F4DCB"/>
    <w:sectPr w:rsidR="002F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7E2"/>
    <w:multiLevelType w:val="multilevel"/>
    <w:tmpl w:val="0DB4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270C4"/>
    <w:multiLevelType w:val="multilevel"/>
    <w:tmpl w:val="A44E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B0"/>
    <w:rsid w:val="002F4DCB"/>
    <w:rsid w:val="006441B0"/>
    <w:rsid w:val="00D0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8DAF"/>
  <w15:chartTrackingRefBased/>
  <w15:docId w15:val="{0B8BF415-75E6-4671-A405-CF835271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6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69DB"/>
    <w:rPr>
      <w:b/>
      <w:bCs/>
    </w:rPr>
  </w:style>
  <w:style w:type="paragraph" w:styleId="a4">
    <w:name w:val="Normal (Web)"/>
    <w:basedOn w:val="a"/>
    <w:uiPriority w:val="99"/>
    <w:semiHidden/>
    <w:unhideWhenUsed/>
    <w:rsid w:val="00D0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69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069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2022-04-08T09:36:00Z</dcterms:created>
  <dcterms:modified xsi:type="dcterms:W3CDTF">2022-04-08T09:36:00Z</dcterms:modified>
</cp:coreProperties>
</file>